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8B" w:rsidRDefault="00EC4A8B">
      <w:pPr>
        <w:rPr>
          <w:lang w:val="en-GB"/>
        </w:rPr>
      </w:pPr>
    </w:p>
    <w:p w:rsidR="0052263F" w:rsidRDefault="0052263F">
      <w:pPr>
        <w:rPr>
          <w:lang w:val="en-GB"/>
        </w:rPr>
      </w:pPr>
    </w:p>
    <w:p w:rsidR="0052263F" w:rsidRPr="0052263F" w:rsidRDefault="0052263F">
      <w:pPr>
        <w:rPr>
          <w:lang w:val="en-GB"/>
        </w:rPr>
      </w:pPr>
      <w:r>
        <w:t xml:space="preserve">Laura Solomon's novel Instant Messages, primarily aimed at a Young Adult readership, will hold the interest of all ages. It's about the troubles faced by London-teenager Olivia Best. Her mother has just abandoned the family on Christmas Day to live with her female yoga teacher; her twin sister is self-harming, her Dad's an out-of-work novelist whose new girlfriend has a fetish for mopping the kitchen and </w:t>
      </w:r>
      <w:proofErr w:type="spellStart"/>
      <w:r>
        <w:t>hoovering</w:t>
      </w:r>
      <w:proofErr w:type="spellEnd"/>
      <w:r>
        <w:t xml:space="preserve"> all hours and there's a gang of young thugs waiting for the moment they can give this computer-bright loner a beating in a dark alley - and yet, does </w:t>
      </w:r>
      <w:proofErr w:type="spellStart"/>
      <w:r>
        <w:t>Livvie</w:t>
      </w:r>
      <w:proofErr w:type="spellEnd"/>
      <w:r>
        <w:t xml:space="preserve"> despair? Not a bit of it. She cares, true, indeed she's arguably the only mature person in her family; but she stays hopeful and for most of the time cheerful. Her natural intelligence, tolerance and good </w:t>
      </w:r>
      <w:proofErr w:type="spellStart"/>
      <w:r>
        <w:t>humour</w:t>
      </w:r>
      <w:proofErr w:type="spellEnd"/>
      <w:r>
        <w:t xml:space="preserve"> carry her through. </w:t>
      </w:r>
      <w:proofErr w:type="gramStart"/>
      <w:r>
        <w:t>A lively, funny and engrossing first-person narrative.</w:t>
      </w:r>
      <w:proofErr w:type="gramEnd"/>
      <w:r>
        <w:br/>
        <w:t>JAMES WATSON, author of Fair Game: The Steps of Odessa.</w:t>
      </w:r>
    </w:p>
    <w:sectPr w:rsidR="0052263F" w:rsidRPr="0052263F" w:rsidSect="00EC4A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52263F"/>
    <w:rsid w:val="0052263F"/>
    <w:rsid w:val="00EC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Accenture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laura.williamson</dc:creator>
  <cp:lastModifiedBy>laura.williamson</cp:lastModifiedBy>
  <cp:revision>1</cp:revision>
  <dcterms:created xsi:type="dcterms:W3CDTF">2013-01-14T18:49:00Z</dcterms:created>
  <dcterms:modified xsi:type="dcterms:W3CDTF">2013-01-14T18:49:00Z</dcterms:modified>
</cp:coreProperties>
</file>